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17340A66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146431" w:rsidRPr="00146431">
        <w:rPr>
          <w:bCs/>
          <w:sz w:val="20"/>
        </w:rPr>
        <w:t>Российская Федерация, Республика Марий Эл, Звениговский муниципальный район, д. Нуктуж</w:t>
      </w:r>
      <w:r w:rsidR="00976597" w:rsidRPr="009B60B3">
        <w:rPr>
          <w:sz w:val="20"/>
        </w:rPr>
        <w:t>.</w:t>
      </w:r>
    </w:p>
    <w:p w14:paraId="1B1B4FA3" w14:textId="794378BC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9B60B3">
        <w:rPr>
          <w:bCs/>
          <w:sz w:val="20"/>
        </w:rPr>
        <w:t>2 </w:t>
      </w:r>
      <w:r w:rsidR="00146431">
        <w:rPr>
          <w:bCs/>
          <w:sz w:val="20"/>
        </w:rPr>
        <w:t>37</w:t>
      </w:r>
      <w:r w:rsidR="00B824DE">
        <w:rPr>
          <w:bCs/>
          <w:sz w:val="20"/>
        </w:rPr>
        <w:t>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6B7EEF19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146431">
        <w:rPr>
          <w:sz w:val="20"/>
        </w:rPr>
        <w:t>1201001</w:t>
      </w:r>
      <w:r w:rsidR="00A10C67" w:rsidRPr="002B0653">
        <w:rPr>
          <w:sz w:val="20"/>
        </w:rPr>
        <w:t>:</w:t>
      </w:r>
      <w:r w:rsidR="00146431">
        <w:rPr>
          <w:sz w:val="20"/>
        </w:rPr>
        <w:t>235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5A78AE21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146431">
        <w:rPr>
          <w:b w:val="0"/>
          <w:sz w:val="20"/>
        </w:rPr>
        <w:t>4</w:t>
      </w:r>
      <w:r w:rsidR="004C6326" w:rsidRPr="00B1710B">
        <w:rPr>
          <w:b w:val="0"/>
          <w:sz w:val="20"/>
        </w:rPr>
        <w:t>.</w:t>
      </w:r>
    </w:p>
    <w:p w14:paraId="6515F538" w14:textId="3DBB3CE1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>для 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12A67AEA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9B60B3">
        <w:rPr>
          <w:bCs/>
        </w:rPr>
        <w:t>не зарегистрированы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B714BDC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146431">
        <w:rPr>
          <w:b w:val="0"/>
          <w:sz w:val="20"/>
        </w:rPr>
        <w:t>4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57EC6849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146431">
        <w:rPr>
          <w:bCs/>
          <w:sz w:val="20"/>
        </w:rPr>
        <w:t>2</w:t>
      </w:r>
      <w:r w:rsidR="009B60B3" w:rsidRPr="009B60B3">
        <w:rPr>
          <w:bCs/>
          <w:sz w:val="20"/>
        </w:rPr>
        <w:t> </w:t>
      </w:r>
      <w:r w:rsidR="00146431">
        <w:rPr>
          <w:bCs/>
          <w:sz w:val="20"/>
        </w:rPr>
        <w:t>9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146431">
        <w:rPr>
          <w:sz w:val="20"/>
        </w:rPr>
        <w:t>Две</w:t>
      </w:r>
      <w:r w:rsidR="009B60B3">
        <w:rPr>
          <w:sz w:val="20"/>
        </w:rPr>
        <w:t xml:space="preserve"> тысячи </w:t>
      </w:r>
      <w:r w:rsidR="00146431">
        <w:rPr>
          <w:sz w:val="20"/>
        </w:rPr>
        <w:t>девятьсот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2ED43" w14:textId="77777777" w:rsidR="00840593" w:rsidRDefault="00840593">
      <w:r>
        <w:separator/>
      </w:r>
    </w:p>
  </w:endnote>
  <w:endnote w:type="continuationSeparator" w:id="0">
    <w:p w14:paraId="2765CAC8" w14:textId="77777777" w:rsidR="00840593" w:rsidRDefault="0084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E5574" w14:textId="77777777" w:rsidR="00840593" w:rsidRDefault="00840593">
      <w:r>
        <w:separator/>
      </w:r>
    </w:p>
  </w:footnote>
  <w:footnote w:type="continuationSeparator" w:id="0">
    <w:p w14:paraId="55D4511D" w14:textId="77777777" w:rsidR="00840593" w:rsidRDefault="00840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 Знак"/>
    <w:basedOn w:val="a"/>
    <w:rsid w:val="00146431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13129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2025-10-02T05:42:00Z</dcterms:created>
  <dcterms:modified xsi:type="dcterms:W3CDTF">2025-10-02T05:44:00Z</dcterms:modified>
</cp:coreProperties>
</file>